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31F" w:rsidRPr="00D125A5" w:rsidRDefault="00D6231F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D125A5">
        <w:rPr>
          <w:rFonts w:ascii="Times New Roman" w:hAnsi="Times New Roman" w:cs="Times New Roman"/>
          <w:sz w:val="24"/>
          <w:szCs w:val="24"/>
        </w:rPr>
        <w:t>Яськова</w:t>
      </w:r>
      <w:proofErr w:type="spellEnd"/>
      <w:r w:rsidRPr="00D125A5">
        <w:rPr>
          <w:rFonts w:ascii="Times New Roman" w:hAnsi="Times New Roman" w:cs="Times New Roman"/>
          <w:sz w:val="24"/>
          <w:szCs w:val="24"/>
        </w:rPr>
        <w:t xml:space="preserve"> С.В. предмет Алгебра 8К</w:t>
      </w:r>
    </w:p>
    <w:tbl>
      <w:tblPr>
        <w:tblW w:w="14880" w:type="dxa"/>
        <w:tblInd w:w="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"/>
        <w:gridCol w:w="1296"/>
        <w:gridCol w:w="2396"/>
        <w:gridCol w:w="2021"/>
        <w:gridCol w:w="1961"/>
        <w:gridCol w:w="2595"/>
        <w:gridCol w:w="1766"/>
        <w:gridCol w:w="1832"/>
      </w:tblGrid>
      <w:tr w:rsidR="00D6231F" w:rsidRPr="002329EB" w:rsidTr="008D038A">
        <w:trPr>
          <w:trHeight w:val="870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231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394">
              <w:rPr>
                <w:rFonts w:ascii="Times New Roman" w:hAnsi="Times New Roman" w:cs="Times New Roman"/>
                <w:sz w:val="24"/>
                <w:szCs w:val="24"/>
              </w:rPr>
              <w:t>Повторение. Квадратичная функция.</w:t>
            </w:r>
          </w:p>
        </w:tc>
        <w:tc>
          <w:tcPr>
            <w:tcW w:w="2021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DD1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DD1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D6231F" w:rsidRPr="002329EB" w:rsidTr="008D038A">
        <w:trPr>
          <w:trHeight w:val="795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D6231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394">
              <w:rPr>
                <w:rFonts w:ascii="Times New Roman" w:hAnsi="Times New Roman" w:cs="Times New Roman"/>
                <w:sz w:val="24"/>
                <w:szCs w:val="24"/>
              </w:rPr>
              <w:t>Повторение. Квадратичная функция.</w:t>
            </w:r>
          </w:p>
        </w:tc>
        <w:tc>
          <w:tcPr>
            <w:tcW w:w="2021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DD1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DD1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D6231F" w:rsidRPr="002329EB" w:rsidTr="008D038A">
        <w:trPr>
          <w:trHeight w:val="855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6231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394">
              <w:rPr>
                <w:rFonts w:ascii="Times New Roman" w:hAnsi="Times New Roman" w:cs="Times New Roman"/>
                <w:sz w:val="24"/>
                <w:szCs w:val="24"/>
              </w:rPr>
              <w:t>Повторение. Квадратные неравенства.</w:t>
            </w:r>
          </w:p>
        </w:tc>
        <w:tc>
          <w:tcPr>
            <w:tcW w:w="2021" w:type="dxa"/>
          </w:tcPr>
          <w:p w:rsidR="00D6231F" w:rsidRPr="00C12B6A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DD1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DD1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  <w:tr w:rsidR="00D6231F" w:rsidRPr="002329EB" w:rsidTr="008D038A">
        <w:trPr>
          <w:trHeight w:val="840"/>
        </w:trPr>
        <w:tc>
          <w:tcPr>
            <w:tcW w:w="1013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6B93">
              <w:rPr>
                <w:rFonts w:ascii="Times New Roman" w:hAnsi="Times New Roman" w:cs="Times New Roman"/>
                <w:sz w:val="24"/>
                <w:szCs w:val="24"/>
              </w:rPr>
              <w:t>8К</w:t>
            </w:r>
          </w:p>
        </w:tc>
        <w:tc>
          <w:tcPr>
            <w:tcW w:w="12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D6231F">
              <w:rPr>
                <w:rFonts w:ascii="Times New Roman" w:hAnsi="Times New Roman" w:cs="Times New Roman"/>
                <w:sz w:val="24"/>
                <w:szCs w:val="24"/>
              </w:rPr>
              <w:t>.04.2020</w:t>
            </w:r>
          </w:p>
        </w:tc>
        <w:tc>
          <w:tcPr>
            <w:tcW w:w="2396" w:type="dxa"/>
          </w:tcPr>
          <w:p w:rsidR="00D6231F" w:rsidRPr="00DD7874" w:rsidRDefault="00DD1394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D1394">
              <w:rPr>
                <w:rFonts w:ascii="Times New Roman" w:hAnsi="Times New Roman" w:cs="Times New Roman"/>
                <w:sz w:val="24"/>
                <w:szCs w:val="24"/>
              </w:rPr>
              <w:t>Повторение. Квадратные неравенства.</w:t>
            </w:r>
          </w:p>
        </w:tc>
        <w:tc>
          <w:tcPr>
            <w:tcW w:w="2021" w:type="dxa"/>
          </w:tcPr>
          <w:p w:rsidR="00D6231F" w:rsidRPr="00DD7874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29EB">
              <w:rPr>
                <w:rFonts w:ascii="Times New Roman" w:hAnsi="Times New Roman" w:cs="Times New Roman"/>
                <w:sz w:val="24"/>
                <w:szCs w:val="24"/>
              </w:rPr>
              <w:t>асинхронное</w:t>
            </w:r>
          </w:p>
        </w:tc>
        <w:tc>
          <w:tcPr>
            <w:tcW w:w="1961" w:type="dxa"/>
          </w:tcPr>
          <w:p w:rsidR="00D6231F" w:rsidRPr="00DD7874" w:rsidRDefault="00D6231F" w:rsidP="00DD13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Сборник «3000 заданий», решить </w:t>
            </w:r>
            <w:r w:rsidR="00DD139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задания на выбор</w:t>
            </w:r>
          </w:p>
        </w:tc>
        <w:tc>
          <w:tcPr>
            <w:tcW w:w="2595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</w:t>
            </w:r>
          </w:p>
        </w:tc>
        <w:tc>
          <w:tcPr>
            <w:tcW w:w="1766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1832" w:type="dxa"/>
          </w:tcPr>
          <w:p w:rsidR="00D6231F" w:rsidRPr="002329EB" w:rsidRDefault="00D6231F" w:rsidP="008D0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Электронная почта,  электронный дневник</w:t>
            </w:r>
          </w:p>
        </w:tc>
      </w:tr>
    </w:tbl>
    <w:p w:rsidR="0040107C" w:rsidRPr="00D6231F" w:rsidRDefault="0040107C" w:rsidP="00D6231F"/>
    <w:sectPr w:rsidR="0040107C" w:rsidRPr="00D6231F" w:rsidSect="00D6231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31F"/>
    <w:rsid w:val="0040107C"/>
    <w:rsid w:val="00D125A5"/>
    <w:rsid w:val="00D6231F"/>
    <w:rsid w:val="00DD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2020-04-10T15:35:00Z</dcterms:created>
  <dcterms:modified xsi:type="dcterms:W3CDTF">2020-04-10T15:35:00Z</dcterms:modified>
</cp:coreProperties>
</file>